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10" w:right="0" w:hanging="1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Allegato B</w:t>
      </w:r>
    </w:p>
    <w:p>
      <w:pPr>
        <w:pStyle w:val="Di default"/>
        <w:bidi w:val="0"/>
        <w:ind w:left="10" w:right="0" w:hanging="1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Dirigente Scolastico </w:t>
      </w:r>
    </w:p>
    <w:p>
      <w:pPr>
        <w:pStyle w:val="Di defaul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IC De Amicis</w:t>
      </w:r>
    </w:p>
    <w:p>
      <w:pPr>
        <w:pStyle w:val="Di default"/>
        <w:bidi w:val="0"/>
        <w:ind w:left="10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bidi w:val="0"/>
        <w:ind w:left="0" w:right="0" w:firstLine="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Dichiarazione di insussistenza di cause di incompatibilit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–  </w:t>
      </w:r>
    </w:p>
    <w:p>
      <w:pPr>
        <w:pStyle w:val="Di default"/>
        <w:numPr>
          <w:ilvl w:val="0"/>
          <w:numId w:val="2"/>
        </w:numPr>
        <w:bidi w:val="0"/>
        <w:ind w:right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spacing w:after="3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nato/a 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………………………………………………………………………………………………                        </w:t>
      </w:r>
    </w:p>
    <w:p>
      <w:pPr>
        <w:pStyle w:val="Di default"/>
        <w:bidi w:val="0"/>
        <w:spacing w:after="3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</w:t>
      </w:r>
      <w:r>
        <w:rPr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residente 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cap 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via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…………………………………………………………………………… </w:t>
      </w:r>
    </w:p>
    <w:p>
      <w:pPr>
        <w:pStyle w:val="Di default"/>
        <w:bidi w:val="0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tel.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cell.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  </w:t>
      </w:r>
    </w:p>
    <w:p>
      <w:pPr>
        <w:pStyle w:val="Di default"/>
        <w:bidi w:val="0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e-mail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C.F.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 </w:t>
      </w:r>
    </w:p>
    <w:p>
      <w:pPr>
        <w:pStyle w:val="Di default"/>
        <w:bidi w:val="0"/>
        <w:ind w:left="-5" w:right="0" w:hanging="1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avendo preso visione del Bando prot. nr. 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per la selezione di n. 1 esperto 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</w:t>
      </w:r>
    </w:p>
    <w:p>
      <w:pPr>
        <w:pStyle w:val="Di default"/>
        <w:bidi w:val="0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bidi w:val="0"/>
        <w:spacing w:after="217"/>
        <w:ind w:left="10" w:right="0" w:hanging="1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CONSAPEVOLE</w:t>
      </w:r>
    </w:p>
    <w:p>
      <w:pPr>
        <w:pStyle w:val="Di default"/>
        <w:bidi w:val="0"/>
        <w:spacing w:after="208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delle sanzioni penali richiamate dall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76 del D.P.R. 28/12/2000 N. 445, in caso di dichiarazioni mendaci e della decadenza dei benefici eventualmente conseguenti al provvedimento emanato sulla base di dichiarazioni non veritiere, di cui all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75 del D.P.R. 28/12/2000 n. 445 ai sensi e per gli effetti dell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art. 47 del citato D.P.R. 445/2000, sotto la propria responsabilit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 </w:t>
      </w:r>
    </w:p>
    <w:p>
      <w:pPr>
        <w:pStyle w:val="Di default"/>
        <w:bidi w:val="0"/>
        <w:spacing w:after="217"/>
        <w:ind w:left="10" w:right="0" w:hanging="1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DICHIARA</w:t>
      </w:r>
    </w:p>
    <w:p>
      <w:pPr>
        <w:pStyle w:val="Di default"/>
        <w:bidi w:val="0"/>
        <w:spacing w:after="35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non trovarsi in nessuna della condizioni di incompatibilit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previste dalle </w:t>
      </w:r>
      <w:r>
        <w:rPr>
          <w:rFonts w:ascii="Times New Roman" w:hAnsi="Times New Roman"/>
          <w:sz w:val="24"/>
          <w:szCs w:val="24"/>
          <w:rtl w:val="0"/>
          <w:lang w:val="it-IT"/>
        </w:rPr>
        <w:t>norme vigenti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ovvero di:  </w:t>
      </w:r>
    </w:p>
    <w:p>
      <w:pPr>
        <w:pStyle w:val="Di default"/>
        <w:bidi w:val="0"/>
        <w:spacing w:after="53"/>
        <w:ind w:left="708" w:right="0" w:hanging="34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pple Symbols" w:hAnsi="Apple Symbols" w:hint="default"/>
          <w:sz w:val="24"/>
          <w:szCs w:val="24"/>
          <w:u w:color="000000"/>
          <w:rtl w:val="0"/>
        </w:rPr>
        <w:t>⎕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di non essere collegato,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come socio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come titolare, a ditte o societ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interessate alla partecipazione alla gara di appalto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Di default"/>
        <w:bidi w:val="0"/>
        <w:spacing w:after="53"/>
        <w:ind w:left="708" w:right="0" w:hanging="34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bidi w:val="0"/>
        <w:spacing w:after="235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Dichiara inoltre, di non essere parente o affine entro il quarto grado del legale rappresentante dell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>C De Amicis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o di altro personale incaricato della valutazione dei curricula per la nomina delle risorse umane necessarie alla realizzazione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progetto in questione.</w:t>
      </w:r>
    </w:p>
    <w:p>
      <w:pPr>
        <w:pStyle w:val="Di default"/>
        <w:bidi w:val="0"/>
        <w:spacing w:after="235"/>
        <w:ind w:left="-5" w:right="0" w:hanging="1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Di default"/>
        <w:bidi w:val="0"/>
        <w:spacing w:after="306"/>
        <w:ind w:left="-5" w:right="0" w:hanging="1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LUOGO E DATA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FIRMA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6"/>
        <w:tab w:val="right" w:pos="9632"/>
        <w:tab w:val="clear" w:pos="9020"/>
      </w:tabs>
      <w:jc w:val="left"/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rtl w:val="0"/>
        <w:lang w:val="it-IT"/>
      </w:rPr>
      <w:t xml:space="preserve">Pagina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it-IT"/>
      </w:rPr>
      <w:t xml:space="preserve"> di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